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65" w:rsidRDefault="00721F24" w:rsidP="00090CD9">
      <w:pPr>
        <w:shd w:val="clear" w:color="auto" w:fill="FFFFFF"/>
        <w:spacing w:before="150" w:after="150" w:line="240" w:lineRule="auto"/>
        <w:jc w:val="both"/>
        <w:outlineLvl w:val="2"/>
        <w:rPr>
          <w:rFonts w:ascii="Segoe UI" w:eastAsia="Times New Roman" w:hAnsi="Segoe UI" w:cs="Segoe UI"/>
          <w:b/>
          <w:color w:val="000000" w:themeColor="text1"/>
          <w:sz w:val="24"/>
          <w:szCs w:val="24"/>
          <w:u w:val="single"/>
        </w:rPr>
      </w:pPr>
      <w:r>
        <w:rPr>
          <w:rFonts w:ascii="Segoe UI" w:eastAsia="Times New Roman" w:hAnsi="Segoe UI" w:cs="Segoe UI"/>
          <w:b/>
          <w:color w:val="000000" w:themeColor="text1"/>
          <w:sz w:val="24"/>
          <w:szCs w:val="24"/>
          <w:u w:val="single"/>
        </w:rPr>
        <w:t>COOKIES POLICY</w:t>
      </w:r>
    </w:p>
    <w:p w:rsidR="00EB3E65" w:rsidRDefault="00EB3E65" w:rsidP="00090CD9">
      <w:pPr>
        <w:shd w:val="clear" w:color="auto" w:fill="FFFFFF"/>
        <w:spacing w:before="150" w:after="150" w:line="240" w:lineRule="auto"/>
        <w:jc w:val="both"/>
        <w:outlineLvl w:val="2"/>
        <w:rPr>
          <w:rFonts w:ascii="Segoe UI" w:eastAsia="Times New Roman" w:hAnsi="Segoe UI" w:cs="Segoe UI"/>
          <w:b/>
          <w:color w:val="000000" w:themeColor="text1"/>
          <w:sz w:val="24"/>
          <w:szCs w:val="24"/>
        </w:rPr>
      </w:pPr>
    </w:p>
    <w:p w:rsidR="00EB3E65" w:rsidRDefault="00721F24" w:rsidP="00090CD9">
      <w:pPr>
        <w:shd w:val="clear" w:color="auto" w:fill="FFFFFF"/>
        <w:spacing w:before="150" w:after="150" w:line="240" w:lineRule="auto"/>
        <w:jc w:val="both"/>
        <w:outlineLvl w:val="2"/>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BY CONTINUING TO USE OUR SITE AND SERVICES, YOU ARE AGREEING TO THE USE OF COOKIES AND SIMILAR TECHNOLOGIES FOR THE PURPOSES WE DESCRIBE IN THIS COOKIES POLICY. IF YOU DO NOT ACCEPT THE USE OF COOKIES AND SIMILAR TECHNOLOGIES, DO NOT USE THIS SITE.</w:t>
      </w:r>
      <w:r>
        <w:rPr>
          <w:rFonts w:ascii="Segoe UI" w:eastAsia="Times New Roman" w:hAnsi="Segoe UI" w:cs="Segoe UI"/>
          <w:b/>
          <w:color w:val="000000" w:themeColor="text1"/>
          <w:sz w:val="24"/>
          <w:szCs w:val="24"/>
        </w:rPr>
        <w:cr/>
      </w:r>
    </w:p>
    <w:p w:rsidR="00EB3E65" w:rsidRDefault="00721F24" w:rsidP="00090CD9">
      <w:pPr>
        <w:shd w:val="clear" w:color="auto" w:fill="FFFFFF"/>
        <w:spacing w:before="150" w:after="150" w:line="240" w:lineRule="auto"/>
        <w:jc w:val="both"/>
        <w:outlineLvl w:val="2"/>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Cookies</w:t>
      </w:r>
    </w:p>
    <w:p w:rsidR="00EB3E65" w:rsidRDefault="00721F24" w:rsidP="00090CD9">
      <w:pPr>
        <w:shd w:val="clear" w:color="auto" w:fill="FFFFFF"/>
        <w:spacing w:after="150"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 xml:space="preserve">A cookie is a small text file that a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save on your computer or mobile device when you visit the site. In general, cookies have two main purposes: to improve your browsing experience by remembering your actions and preferences and to help us analyze our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traffic.</w:t>
      </w:r>
    </w:p>
    <w:p w:rsidR="00EB3E65" w:rsidRDefault="00721F24" w:rsidP="00090CD9">
      <w:pPr>
        <w:shd w:val="clear" w:color="auto" w:fill="FFFFFF"/>
        <w:spacing w:after="150" w:line="240" w:lineRule="auto"/>
        <w:jc w:val="both"/>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What to do with Cookies?</w:t>
      </w:r>
    </w:p>
    <w:p w:rsidR="00EB3E65" w:rsidRDefault="00721F24" w:rsidP="00090CD9">
      <w:pPr>
        <w:shd w:val="clear" w:color="auto" w:fill="FFFFFF"/>
        <w:spacing w:after="150"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 xml:space="preserve">We use cookies to help us analyze traffic to the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to help us improve </w:t>
      </w:r>
      <w:r w:rsidR="001B782C">
        <w:rPr>
          <w:rFonts w:ascii="Segoe UI" w:eastAsia="Times New Roman" w:hAnsi="Segoe UI" w:cs="Segoe UI"/>
          <w:color w:val="000000" w:themeColor="text1"/>
          <w:sz w:val="24"/>
          <w:szCs w:val="24"/>
        </w:rPr>
        <w:t xml:space="preserve">the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performance and usability, and to make the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more secure. Third-party cookies help us use Google Analytics to count, track</w:t>
      </w:r>
      <w:r w:rsidR="00113CDD">
        <w:rPr>
          <w:rFonts w:ascii="Segoe UI" w:eastAsia="Times New Roman" w:hAnsi="Segoe UI" w:cs="Segoe UI"/>
          <w:color w:val="000000" w:themeColor="text1"/>
          <w:sz w:val="24"/>
          <w:szCs w:val="24"/>
        </w:rPr>
        <w:t>,</w:t>
      </w:r>
      <w:r>
        <w:rPr>
          <w:rFonts w:ascii="Segoe UI" w:eastAsia="Times New Roman" w:hAnsi="Segoe UI" w:cs="Segoe UI"/>
          <w:color w:val="000000" w:themeColor="text1"/>
          <w:sz w:val="24"/>
          <w:szCs w:val="24"/>
        </w:rPr>
        <w:t xml:space="preserve"> and analyze visits to the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 This helps us understand how people are using our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s and where we need to make improvements. These third-party cookies do not specifically identify you.</w:t>
      </w:r>
    </w:p>
    <w:p w:rsidR="00EB3E65" w:rsidRDefault="00721F24" w:rsidP="00090CD9">
      <w:pPr>
        <w:shd w:val="clear" w:color="auto" w:fill="FFFFFF"/>
        <w:spacing w:after="150" w:line="240" w:lineRule="auto"/>
        <w:jc w:val="both"/>
        <w:rPr>
          <w:rFonts w:ascii="Segoe UI" w:hAnsi="Segoe UI" w:cs="Segoe UI"/>
          <w:b/>
          <w:sz w:val="24"/>
          <w:szCs w:val="24"/>
        </w:rPr>
      </w:pPr>
      <w:r>
        <w:rPr>
          <w:rFonts w:ascii="Segoe UI" w:eastAsia="Times New Roman" w:hAnsi="Segoe UI" w:cs="Segoe UI"/>
          <w:b/>
          <w:bCs/>
          <w:color w:val="000000" w:themeColor="text1"/>
          <w:sz w:val="24"/>
          <w:szCs w:val="24"/>
        </w:rPr>
        <w:t>Types &amp; Category of Cookies used</w:t>
      </w:r>
    </w:p>
    <w:p w:rsidR="00EB3E65" w:rsidRDefault="00721F24" w:rsidP="00090CD9">
      <w:pPr>
        <w:spacing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 xml:space="preserve">List </w:t>
      </w:r>
      <w:r w:rsidR="00113CDD">
        <w:rPr>
          <w:rFonts w:ascii="Segoe UI" w:eastAsia="Times New Roman" w:hAnsi="Segoe UI" w:cs="Segoe UI"/>
          <w:color w:val="000000" w:themeColor="text1"/>
          <w:sz w:val="24"/>
          <w:szCs w:val="24"/>
        </w:rPr>
        <w:t xml:space="preserve">the </w:t>
      </w:r>
      <w:r>
        <w:rPr>
          <w:rFonts w:ascii="Segoe UI" w:eastAsia="Times New Roman" w:hAnsi="Segoe UI" w:cs="Segoe UI"/>
          <w:color w:val="000000" w:themeColor="text1"/>
          <w:sz w:val="24"/>
          <w:szCs w:val="24"/>
        </w:rPr>
        <w:t xml:space="preserve">category of cookies used in </w:t>
      </w:r>
      <w:r w:rsidRPr="00CC64D4">
        <w:rPr>
          <w:rFonts w:ascii="Segoe UI" w:eastAsia="Times New Roman" w:hAnsi="Segoe UI" w:cs="Segoe UI"/>
          <w:b/>
          <w:color w:val="000000" w:themeColor="text1"/>
          <w:sz w:val="24"/>
          <w:szCs w:val="24"/>
        </w:rPr>
        <w:t>https://</w:t>
      </w:r>
      <w:r w:rsidR="00CC64D4" w:rsidRPr="00CC64D4">
        <w:rPr>
          <w:rFonts w:ascii="Segoe UI" w:eastAsia="Times New Roman" w:hAnsi="Segoe UI" w:cs="Segoe UI"/>
          <w:b/>
          <w:color w:val="000000" w:themeColor="text1"/>
          <w:sz w:val="24"/>
          <w:szCs w:val="24"/>
        </w:rPr>
        <w:t>www.</w:t>
      </w:r>
      <w:r w:rsidR="003C4E40">
        <w:rPr>
          <w:rFonts w:ascii="Segoe UI" w:eastAsia="Times New Roman" w:hAnsi="Segoe UI" w:cs="Segoe UI"/>
          <w:b/>
          <w:color w:val="000000" w:themeColor="text1"/>
          <w:sz w:val="24"/>
          <w:szCs w:val="24"/>
        </w:rPr>
        <w:t>jane365.com</w:t>
      </w:r>
      <w:r w:rsidR="003F32E8">
        <w:rPr>
          <w:rFonts w:ascii="Segoe UI" w:eastAsia="Times New Roman" w:hAnsi="Segoe UI" w:cs="Segoe UI"/>
          <w:color w:val="000000" w:themeColor="text1"/>
          <w:sz w:val="24"/>
          <w:szCs w:val="24"/>
        </w:rPr>
        <w:t xml:space="preserve"> </w:t>
      </w:r>
      <w:r>
        <w:rPr>
          <w:rFonts w:ascii="Segoe UI" w:eastAsia="Times New Roman" w:hAnsi="Segoe UI" w:cs="Segoe UI"/>
          <w:color w:val="000000" w:themeColor="text1"/>
          <w:sz w:val="24"/>
          <w:szCs w:val="24"/>
        </w:rPr>
        <w:t>site</w:t>
      </w:r>
      <w:r w:rsidR="009107F7">
        <w:rPr>
          <w:rFonts w:ascii="Segoe UI" w:eastAsia="Times New Roman" w:hAnsi="Segoe UI" w:cs="Segoe UI"/>
          <w:color w:val="000000" w:themeColor="text1"/>
          <w:sz w:val="24"/>
          <w:szCs w:val="24"/>
        </w:rPr>
        <w:t xml:space="preserve"> and </w:t>
      </w:r>
      <w:r w:rsidR="009B76A6">
        <w:rPr>
          <w:rFonts w:ascii="Segoe UI" w:eastAsia="Times New Roman" w:hAnsi="Segoe UI" w:cs="Segoe UI"/>
          <w:color w:val="000000" w:themeColor="text1"/>
          <w:sz w:val="24"/>
          <w:szCs w:val="24"/>
        </w:rPr>
        <w:t>Application</w:t>
      </w:r>
      <w:r w:rsidR="00C44238">
        <w:rPr>
          <w:rFonts w:ascii="Segoe UI" w:eastAsia="Times New Roman" w:hAnsi="Segoe UI" w:cs="Segoe UI"/>
          <w:color w:val="000000" w:themeColor="text1"/>
          <w:sz w:val="24"/>
          <w:szCs w:val="24"/>
        </w:rPr>
        <w:t xml:space="preserve"> “</w:t>
      </w:r>
      <w:r w:rsidR="00BC4C8B">
        <w:rPr>
          <w:rFonts w:ascii="Segoe UI" w:eastAsia="Times New Roman" w:hAnsi="Segoe UI" w:cs="Segoe UI"/>
          <w:b/>
          <w:bCs/>
          <w:color w:val="000000" w:themeColor="text1"/>
          <w:sz w:val="24"/>
          <w:szCs w:val="24"/>
        </w:rPr>
        <w:t>Jane365</w:t>
      </w:r>
      <w:bookmarkStart w:id="0" w:name="_GoBack"/>
      <w:bookmarkEnd w:id="0"/>
      <w:r w:rsidR="00C44238">
        <w:rPr>
          <w:rFonts w:ascii="Segoe UI" w:eastAsia="Times New Roman" w:hAnsi="Segoe UI" w:cs="Segoe UI"/>
          <w:color w:val="000000" w:themeColor="text1"/>
          <w:sz w:val="24"/>
          <w:szCs w:val="24"/>
        </w:rPr>
        <w:t>”</w:t>
      </w:r>
      <w:r>
        <w:rPr>
          <w:rFonts w:ascii="Segoe UI" w:eastAsia="Times New Roman" w:hAnsi="Segoe UI" w:cs="Segoe UI"/>
          <w:color w:val="000000" w:themeColor="text1"/>
          <w:sz w:val="24"/>
          <w:szCs w:val="24"/>
        </w:rPr>
        <w:t xml:space="preserve">. For example: </w:t>
      </w:r>
    </w:p>
    <w:p w:rsidR="00EB3E65" w:rsidRDefault="00721F24" w:rsidP="00090CD9">
      <w:pPr>
        <w:pStyle w:val="ListParagraph"/>
        <w:numPr>
          <w:ilvl w:val="0"/>
          <w:numId w:val="1"/>
        </w:numPr>
        <w:spacing w:line="240" w:lineRule="auto"/>
        <w:jc w:val="both"/>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Authentication</w:t>
      </w:r>
    </w:p>
    <w:p w:rsidR="00EB3E65" w:rsidRDefault="00721F24" w:rsidP="00090CD9">
      <w:pPr>
        <w:spacing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 xml:space="preserve"> If you sign in to </w:t>
      </w:r>
      <w:r w:rsidR="009107F7" w:rsidRPr="00BC02E8">
        <w:rPr>
          <w:rFonts w:ascii="Segoe UI" w:eastAsia="Times New Roman" w:hAnsi="Segoe UI" w:cs="Segoe UI"/>
          <w:b/>
          <w:sz w:val="24"/>
          <w:szCs w:val="24"/>
        </w:rPr>
        <w:t>https://www.</w:t>
      </w:r>
      <w:r w:rsidR="003C4E40">
        <w:rPr>
          <w:rFonts w:ascii="Segoe UI" w:eastAsia="Times New Roman" w:hAnsi="Segoe UI" w:cs="Segoe UI"/>
          <w:b/>
          <w:sz w:val="24"/>
          <w:szCs w:val="24"/>
        </w:rPr>
        <w:t>jane365.com</w:t>
      </w:r>
      <w:r w:rsidR="009107F7">
        <w:rPr>
          <w:rFonts w:ascii="Segoe UI" w:eastAsia="Times New Roman" w:hAnsi="Segoe UI" w:cs="Segoe UI"/>
          <w:b/>
          <w:color w:val="000000" w:themeColor="text1"/>
          <w:sz w:val="24"/>
          <w:szCs w:val="24"/>
        </w:rPr>
        <w:t xml:space="preserve"> </w:t>
      </w:r>
      <w:r w:rsidR="009107F7">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hAnsi="Segoe UI" w:cs="Segoe UI"/>
          <w:sz w:val="24"/>
          <w:szCs w:val="24"/>
        </w:rPr>
        <w:t>,</w:t>
      </w:r>
      <w:r>
        <w:rPr>
          <w:rFonts w:ascii="Segoe UI" w:eastAsia="Times New Roman" w:hAnsi="Segoe UI" w:cs="Segoe UI"/>
          <w:color w:val="000000" w:themeColor="text1"/>
          <w:sz w:val="24"/>
          <w:szCs w:val="24"/>
        </w:rPr>
        <w:t xml:space="preserve"> cookies help us show users the right information and personali</w:t>
      </w:r>
      <w:r w:rsidR="00113CDD">
        <w:rPr>
          <w:rFonts w:ascii="Segoe UI" w:eastAsia="Times New Roman" w:hAnsi="Segoe UI" w:cs="Segoe UI"/>
          <w:color w:val="000000" w:themeColor="text1"/>
          <w:sz w:val="24"/>
          <w:szCs w:val="24"/>
        </w:rPr>
        <w:t>z</w:t>
      </w:r>
      <w:r>
        <w:rPr>
          <w:rFonts w:ascii="Segoe UI" w:eastAsia="Times New Roman" w:hAnsi="Segoe UI" w:cs="Segoe UI"/>
          <w:color w:val="000000" w:themeColor="text1"/>
          <w:sz w:val="24"/>
          <w:szCs w:val="24"/>
        </w:rPr>
        <w:t xml:space="preserve">e the experience to the users. </w:t>
      </w:r>
    </w:p>
    <w:p w:rsidR="00EB3E65" w:rsidRDefault="00721F24" w:rsidP="00090CD9">
      <w:pPr>
        <w:pStyle w:val="ListParagraph"/>
        <w:numPr>
          <w:ilvl w:val="0"/>
          <w:numId w:val="1"/>
        </w:numPr>
        <w:spacing w:line="240" w:lineRule="auto"/>
        <w:jc w:val="both"/>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 xml:space="preserve">Security </w:t>
      </w:r>
    </w:p>
    <w:p w:rsidR="00EB3E65" w:rsidRDefault="00721F24" w:rsidP="00090CD9">
      <w:pPr>
        <w:spacing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 xml:space="preserve">We use cookies to enable and support our security features, and to help us detect malicious activity violations of our Terms and Conditions. </w:t>
      </w:r>
    </w:p>
    <w:p w:rsidR="00EB3E65" w:rsidRDefault="00721F24" w:rsidP="00090CD9">
      <w:pPr>
        <w:pStyle w:val="ListParagraph"/>
        <w:numPr>
          <w:ilvl w:val="0"/>
          <w:numId w:val="1"/>
        </w:numPr>
        <w:spacing w:line="240" w:lineRule="auto"/>
        <w:jc w:val="both"/>
        <w:rPr>
          <w:rFonts w:ascii="Segoe UI" w:eastAsia="Times New Roman" w:hAnsi="Segoe UI" w:cs="Segoe UI"/>
          <w:b/>
          <w:color w:val="000000" w:themeColor="text1"/>
          <w:sz w:val="24"/>
          <w:szCs w:val="24"/>
        </w:rPr>
      </w:pPr>
      <w:r>
        <w:rPr>
          <w:rFonts w:ascii="Segoe UI" w:eastAsia="Times New Roman" w:hAnsi="Segoe UI" w:cs="Segoe UI"/>
          <w:b/>
          <w:color w:val="000000" w:themeColor="text1"/>
          <w:sz w:val="24"/>
          <w:szCs w:val="24"/>
        </w:rPr>
        <w:t xml:space="preserve">Performance, Analytics, Research &amp; Advertising </w:t>
      </w:r>
    </w:p>
    <w:p w:rsidR="00EB3E65" w:rsidRDefault="00721F24" w:rsidP="00090CD9">
      <w:pPr>
        <w:spacing w:line="240" w:lineRule="auto"/>
        <w:jc w:val="both"/>
        <w:rPr>
          <w:rFonts w:ascii="Segoe UI" w:hAnsi="Segoe UI" w:cs="Segoe UI"/>
          <w:sz w:val="24"/>
          <w:szCs w:val="24"/>
        </w:rPr>
      </w:pPr>
      <w:r>
        <w:rPr>
          <w:rFonts w:ascii="Segoe UI" w:eastAsia="Times New Roman" w:hAnsi="Segoe UI" w:cs="Segoe UI"/>
          <w:color w:val="000000" w:themeColor="text1"/>
          <w:sz w:val="24"/>
          <w:szCs w:val="24"/>
        </w:rPr>
        <w:t xml:space="preserve">Cookies help us learn how well our site and web products perform in different locations. We also use these to understand, improve, and research products, features, and services, including when you access this site </w:t>
      </w:r>
      <w:r w:rsidR="009107F7" w:rsidRPr="00CC0462">
        <w:rPr>
          <w:rFonts w:ascii="Segoe UI" w:hAnsi="Segoe UI" w:cs="Segoe UI"/>
          <w:b/>
          <w:sz w:val="24"/>
          <w:szCs w:val="24"/>
        </w:rPr>
        <w:t>https://</w:t>
      </w:r>
      <w:r w:rsidR="009107F7" w:rsidRPr="00CC0462">
        <w:rPr>
          <w:rFonts w:ascii="Calibri" w:hAnsi="Calibri" w:cs="Calibri"/>
          <w:b/>
          <w:sz w:val="28"/>
          <w:szCs w:val="28"/>
          <w:shd w:val="clear" w:color="auto" w:fill="FFFFFF"/>
        </w:rPr>
        <w:t>www.</w:t>
      </w:r>
      <w:r w:rsidR="003C4E40">
        <w:rPr>
          <w:rFonts w:ascii="Calibri" w:hAnsi="Calibri" w:cs="Calibri"/>
          <w:b/>
          <w:sz w:val="28"/>
          <w:szCs w:val="28"/>
          <w:shd w:val="clear" w:color="auto" w:fill="FFFFFF"/>
        </w:rPr>
        <w:t>jane365.com</w:t>
      </w:r>
      <w:r w:rsidR="009107F7">
        <w:rPr>
          <w:rFonts w:ascii="Calibri" w:hAnsi="Calibri" w:cs="Calibri"/>
          <w:b/>
          <w:sz w:val="28"/>
          <w:szCs w:val="28"/>
          <w:shd w:val="clear" w:color="auto" w:fill="FFFFFF"/>
        </w:rPr>
        <w:t xml:space="preserve"> </w:t>
      </w:r>
      <w:r w:rsidR="009107F7">
        <w:rPr>
          <w:rFonts w:ascii="Calibri" w:hAnsi="Calibri" w:cs="Calibri"/>
          <w:sz w:val="28"/>
          <w:szCs w:val="28"/>
          <w:shd w:val="clear" w:color="auto" w:fill="FFFFFF"/>
        </w:rPr>
        <w:t xml:space="preserve">and </w:t>
      </w:r>
      <w:r w:rsidR="009B76A6">
        <w:rPr>
          <w:rFonts w:ascii="Calibri" w:hAnsi="Calibri" w:cs="Calibri"/>
          <w:sz w:val="28"/>
          <w:szCs w:val="28"/>
          <w:shd w:val="clear" w:color="auto" w:fill="FFFFFF"/>
        </w:rPr>
        <w:t>Application</w:t>
      </w:r>
      <w:r>
        <w:rPr>
          <w:rFonts w:ascii="Segoe UI" w:eastAsia="Times New Roman" w:hAnsi="Segoe UI" w:cs="Segoe UI"/>
          <w:color w:val="000000" w:themeColor="text1"/>
          <w:sz w:val="24"/>
          <w:szCs w:val="24"/>
        </w:rPr>
        <w:t xml:space="preserve"> from other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 xml:space="preserve">s, applications, or devices such as your work computer or </w:t>
      </w:r>
      <w:r>
        <w:rPr>
          <w:rFonts w:ascii="Segoe UI" w:eastAsia="Times New Roman" w:hAnsi="Segoe UI" w:cs="Segoe UI"/>
          <w:color w:val="000000" w:themeColor="text1"/>
          <w:sz w:val="24"/>
          <w:szCs w:val="24"/>
        </w:rPr>
        <w:lastRenderedPageBreak/>
        <w:t>your mobile device. We also use third</w:t>
      </w:r>
      <w:r w:rsidR="00113CDD">
        <w:rPr>
          <w:rFonts w:ascii="Segoe UI" w:eastAsia="Times New Roman" w:hAnsi="Segoe UI" w:cs="Segoe UI"/>
          <w:color w:val="000000" w:themeColor="text1"/>
          <w:sz w:val="24"/>
          <w:szCs w:val="24"/>
        </w:rPr>
        <w:t>-</w:t>
      </w:r>
      <w:r>
        <w:rPr>
          <w:rFonts w:ascii="Segoe UI" w:eastAsia="Times New Roman" w:hAnsi="Segoe UI" w:cs="Segoe UI"/>
          <w:color w:val="000000" w:themeColor="text1"/>
          <w:sz w:val="24"/>
          <w:szCs w:val="24"/>
        </w:rPr>
        <w:t>party cookies to improve and personalize our marketing messages/communications with you.</w:t>
      </w:r>
    </w:p>
    <w:p w:rsidR="00EB3E65" w:rsidRDefault="00721F24" w:rsidP="00090CD9">
      <w:pPr>
        <w:shd w:val="clear" w:color="auto" w:fill="FFFFFF"/>
        <w:spacing w:after="150" w:line="240" w:lineRule="auto"/>
        <w:jc w:val="both"/>
        <w:rPr>
          <w:rFonts w:ascii="Segoe UI" w:eastAsia="Times New Roman" w:hAnsi="Segoe UI" w:cs="Segoe UI"/>
          <w:b/>
          <w:color w:val="000000" w:themeColor="text1"/>
          <w:sz w:val="24"/>
          <w:szCs w:val="24"/>
        </w:rPr>
      </w:pPr>
      <w:r>
        <w:rPr>
          <w:rFonts w:ascii="Segoe UI" w:eastAsia="Times New Roman" w:hAnsi="Segoe UI" w:cs="Segoe UI"/>
          <w:b/>
          <w:bCs/>
          <w:color w:val="000000" w:themeColor="text1"/>
          <w:sz w:val="24"/>
          <w:szCs w:val="24"/>
        </w:rPr>
        <w:t>Control cookies</w:t>
      </w:r>
    </w:p>
    <w:p w:rsidR="00EB3E65" w:rsidRDefault="00721F24" w:rsidP="00090CD9">
      <w:pPr>
        <w:shd w:val="clear" w:color="auto" w:fill="FFFFFF"/>
        <w:spacing w:after="150" w:line="240" w:lineRule="auto"/>
        <w:jc w:val="both"/>
        <w:rPr>
          <w:rFonts w:ascii="Segoe UI" w:eastAsia="Times New Roman" w:hAnsi="Segoe UI" w:cs="Segoe UI"/>
          <w:color w:val="000000" w:themeColor="text1"/>
          <w:sz w:val="24"/>
          <w:szCs w:val="24"/>
        </w:rPr>
      </w:pPr>
      <w:r>
        <w:rPr>
          <w:rFonts w:ascii="Segoe UI" w:eastAsia="Times New Roman" w:hAnsi="Segoe UI" w:cs="Segoe UI"/>
          <w:color w:val="000000" w:themeColor="text1"/>
          <w:sz w:val="24"/>
          <w:szCs w:val="24"/>
        </w:rPr>
        <w:t>You are always free to delete cookies that are already on your computer</w:t>
      </w:r>
      <w:r w:rsidR="009107F7">
        <w:rPr>
          <w:rFonts w:ascii="Segoe UI" w:eastAsia="Times New Roman" w:hAnsi="Segoe UI" w:cs="Segoe UI"/>
          <w:color w:val="000000" w:themeColor="text1"/>
          <w:sz w:val="24"/>
          <w:szCs w:val="24"/>
        </w:rPr>
        <w:t xml:space="preserve"> or mobile device</w:t>
      </w:r>
      <w:r>
        <w:rPr>
          <w:rFonts w:ascii="Segoe UI" w:eastAsia="Times New Roman" w:hAnsi="Segoe UI" w:cs="Segoe UI"/>
          <w:color w:val="000000" w:themeColor="text1"/>
          <w:sz w:val="24"/>
          <w:szCs w:val="24"/>
        </w:rPr>
        <w:t xml:space="preserve"> through your browser </w:t>
      </w:r>
      <w:r w:rsidR="009107F7">
        <w:rPr>
          <w:rFonts w:ascii="Segoe UI" w:eastAsia="Times New Roman" w:hAnsi="Segoe UI" w:cs="Segoe UI"/>
          <w:color w:val="000000" w:themeColor="text1"/>
          <w:sz w:val="24"/>
          <w:szCs w:val="24"/>
        </w:rPr>
        <w:t xml:space="preserve">or mobile </w:t>
      </w:r>
      <w:r>
        <w:rPr>
          <w:rFonts w:ascii="Segoe UI" w:eastAsia="Times New Roman" w:hAnsi="Segoe UI" w:cs="Segoe UI"/>
          <w:color w:val="000000" w:themeColor="text1"/>
          <w:sz w:val="24"/>
          <w:szCs w:val="24"/>
        </w:rPr>
        <w:t>settings, and you can set most browsers</w:t>
      </w:r>
      <w:r w:rsidR="009107F7">
        <w:rPr>
          <w:rFonts w:ascii="Segoe UI" w:eastAsia="Times New Roman" w:hAnsi="Segoe UI" w:cs="Segoe UI"/>
          <w:color w:val="000000" w:themeColor="text1"/>
          <w:sz w:val="24"/>
          <w:szCs w:val="24"/>
        </w:rPr>
        <w:t xml:space="preserve"> or mobile setting</w:t>
      </w:r>
      <w:r w:rsidR="001B782C">
        <w:rPr>
          <w:rFonts w:ascii="Segoe UI" w:eastAsia="Times New Roman" w:hAnsi="Segoe UI" w:cs="Segoe UI"/>
          <w:color w:val="000000" w:themeColor="text1"/>
          <w:sz w:val="24"/>
          <w:szCs w:val="24"/>
        </w:rPr>
        <w:t>s</w:t>
      </w:r>
      <w:r>
        <w:rPr>
          <w:rFonts w:ascii="Segoe UI" w:eastAsia="Times New Roman" w:hAnsi="Segoe UI" w:cs="Segoe UI"/>
          <w:color w:val="000000" w:themeColor="text1"/>
          <w:sz w:val="24"/>
          <w:szCs w:val="24"/>
        </w:rPr>
        <w:t xml:space="preserve"> to prevent them from being added to your computer</w:t>
      </w:r>
      <w:r w:rsidR="009107F7">
        <w:rPr>
          <w:rFonts w:ascii="Segoe UI" w:eastAsia="Times New Roman" w:hAnsi="Segoe UI" w:cs="Segoe UI"/>
          <w:color w:val="000000" w:themeColor="text1"/>
          <w:sz w:val="24"/>
          <w:szCs w:val="24"/>
        </w:rPr>
        <w:t>/mobile devices</w:t>
      </w:r>
      <w:r>
        <w:rPr>
          <w:rFonts w:ascii="Segoe UI" w:eastAsia="Times New Roman" w:hAnsi="Segoe UI" w:cs="Segoe UI"/>
          <w:color w:val="000000" w:themeColor="text1"/>
          <w:sz w:val="24"/>
          <w:szCs w:val="24"/>
        </w:rPr>
        <w:t xml:space="preserve">. However, this may prevent you from using certain features on the </w:t>
      </w:r>
      <w:r w:rsidR="004C767F">
        <w:rPr>
          <w:rFonts w:ascii="Segoe UI" w:eastAsia="Times New Roman" w:hAnsi="Segoe UI" w:cs="Segoe UI"/>
          <w:color w:val="000000" w:themeColor="text1"/>
          <w:sz w:val="24"/>
          <w:szCs w:val="24"/>
        </w:rPr>
        <w:t xml:space="preserve">Website and </w:t>
      </w:r>
      <w:r w:rsidR="009B76A6">
        <w:rPr>
          <w:rFonts w:ascii="Segoe UI" w:eastAsia="Times New Roman" w:hAnsi="Segoe UI" w:cs="Segoe UI"/>
          <w:color w:val="000000" w:themeColor="text1"/>
          <w:sz w:val="24"/>
          <w:szCs w:val="24"/>
        </w:rPr>
        <w:t>Application</w:t>
      </w:r>
      <w:r>
        <w:rPr>
          <w:rFonts w:ascii="Segoe UI" w:eastAsia="Times New Roman" w:hAnsi="Segoe UI" w:cs="Segoe UI"/>
          <w:color w:val="000000" w:themeColor="text1"/>
          <w:sz w:val="24"/>
          <w:szCs w:val="24"/>
        </w:rPr>
        <w:t>.</w:t>
      </w:r>
    </w:p>
    <w:sectPr w:rsidR="00EB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A2245"/>
    <w:multiLevelType w:val="multilevel"/>
    <w:tmpl w:val="640A22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zc1MDcxsjQyNDJT0lEKTi0uzszPAykwqQUArCWV4SwAAAA="/>
  </w:docVars>
  <w:rsids>
    <w:rsidRoot w:val="00CD6E06"/>
    <w:rsid w:val="0002680C"/>
    <w:rsid w:val="00051C01"/>
    <w:rsid w:val="000531D2"/>
    <w:rsid w:val="00084AAD"/>
    <w:rsid w:val="00090CD9"/>
    <w:rsid w:val="00113CDD"/>
    <w:rsid w:val="001B782C"/>
    <w:rsid w:val="001C31D3"/>
    <w:rsid w:val="001E16B0"/>
    <w:rsid w:val="00307283"/>
    <w:rsid w:val="00332E05"/>
    <w:rsid w:val="003B4CF4"/>
    <w:rsid w:val="003C4E40"/>
    <w:rsid w:val="003F32E8"/>
    <w:rsid w:val="00430180"/>
    <w:rsid w:val="0046443E"/>
    <w:rsid w:val="004A52BD"/>
    <w:rsid w:val="004C767F"/>
    <w:rsid w:val="0051575D"/>
    <w:rsid w:val="0057107A"/>
    <w:rsid w:val="00601A3F"/>
    <w:rsid w:val="0062686D"/>
    <w:rsid w:val="00697809"/>
    <w:rsid w:val="006C0743"/>
    <w:rsid w:val="006D78C2"/>
    <w:rsid w:val="006E2F78"/>
    <w:rsid w:val="006F3012"/>
    <w:rsid w:val="00721F24"/>
    <w:rsid w:val="00735B95"/>
    <w:rsid w:val="00773BCC"/>
    <w:rsid w:val="007C2674"/>
    <w:rsid w:val="007F2B90"/>
    <w:rsid w:val="00885B98"/>
    <w:rsid w:val="00905868"/>
    <w:rsid w:val="009107F7"/>
    <w:rsid w:val="00990926"/>
    <w:rsid w:val="009B76A6"/>
    <w:rsid w:val="009E6DC3"/>
    <w:rsid w:val="00A53333"/>
    <w:rsid w:val="00A551CE"/>
    <w:rsid w:val="00A66E86"/>
    <w:rsid w:val="00AB28AE"/>
    <w:rsid w:val="00AD79BF"/>
    <w:rsid w:val="00AF27AF"/>
    <w:rsid w:val="00B607A4"/>
    <w:rsid w:val="00BC02E8"/>
    <w:rsid w:val="00BC4C8B"/>
    <w:rsid w:val="00BE6BC8"/>
    <w:rsid w:val="00C44238"/>
    <w:rsid w:val="00CA2AA3"/>
    <w:rsid w:val="00CC0462"/>
    <w:rsid w:val="00CC64D4"/>
    <w:rsid w:val="00CD6E06"/>
    <w:rsid w:val="00CF5F5B"/>
    <w:rsid w:val="00D75FDA"/>
    <w:rsid w:val="00D94D2D"/>
    <w:rsid w:val="00E64B5D"/>
    <w:rsid w:val="00E66F88"/>
    <w:rsid w:val="00E82FEB"/>
    <w:rsid w:val="00E956BA"/>
    <w:rsid w:val="00EB3E65"/>
    <w:rsid w:val="00F46745"/>
    <w:rsid w:val="00FC72E3"/>
    <w:rsid w:val="510067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8B731-D9E4-456B-9100-F5A2646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Baibhav</dc:creator>
  <cp:lastModifiedBy>admin</cp:lastModifiedBy>
  <cp:revision>37</cp:revision>
  <dcterms:created xsi:type="dcterms:W3CDTF">2019-12-12T06:02:00Z</dcterms:created>
  <dcterms:modified xsi:type="dcterms:W3CDTF">2021-04-20T14:51:00Z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